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RESEARCH PROJECT TEMPLATE</w:t>
      </w:r>
    </w:p>
    <w:p w:rsidR="00000000" w:rsidDel="00000000" w:rsidP="00000000" w:rsidRDefault="00000000" w:rsidRPr="00000000" w14:paraId="00000002">
      <w:pPr>
        <w:jc w:val="center"/>
        <w:rPr>
          <w:rFonts w:ascii="Roboto Slab" w:cs="Roboto Slab" w:eastAsia="Roboto Slab" w:hAnsi="Roboto Slab"/>
          <w:sz w:val="20"/>
          <w:szCs w:val="20"/>
        </w:rPr>
      </w:pPr>
      <w:r w:rsidDel="00000000" w:rsidR="00000000" w:rsidRPr="00000000">
        <w:rPr>
          <w:rFonts w:ascii="Roboto Slab" w:cs="Roboto Slab" w:eastAsia="Roboto Slab" w:hAnsi="Roboto Slab"/>
          <w:sz w:val="20"/>
          <w:szCs w:val="20"/>
          <w:rtl w:val="0"/>
        </w:rPr>
        <w:t xml:space="preserve">Max 3,600 characters, space and bibliography included</w:t>
      </w:r>
    </w:p>
    <w:p w:rsidR="00000000" w:rsidDel="00000000" w:rsidP="00000000" w:rsidRDefault="00000000" w:rsidRPr="00000000" w14:paraId="00000003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Project title:</w:t>
      </w: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Applicant (name and surname of the PI):</w:t>
      </w: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Department:</w:t>
      </w: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EC2U partner University:</w:t>
      </w:r>
    </w:p>
    <w:p w:rsidR="00000000" w:rsidDel="00000000" w:rsidP="00000000" w:rsidRDefault="00000000" w:rsidRPr="00000000" w14:paraId="00000008">
      <w:pPr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Target </w:t>
      </w:r>
      <w:hyperlink r:id="rId7">
        <w:r w:rsidDel="00000000" w:rsidR="00000000" w:rsidRPr="00000000">
          <w:rPr>
            <w:rFonts w:ascii="Roboto Slab" w:cs="Roboto Slab" w:eastAsia="Roboto Slab" w:hAnsi="Roboto Slab"/>
            <w:b w:val="1"/>
            <w:bCs w:val="1"/>
            <w:color w:val="467886"/>
            <w:u w:val="single"/>
            <w:rtl w:val="0"/>
          </w:rPr>
          <w:t xml:space="preserve">EC2U Virtual Institute</w:t>
        </w:r>
      </w:hyperlink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Scientific context, originality, objectives: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Alignment with EC2U Virtual Institute and strategic impact</w:t>
      </w:r>
    </w:p>
    <w:p w:rsidR="00000000" w:rsidDel="00000000" w:rsidP="00000000" w:rsidRDefault="00000000" w:rsidRPr="00000000" w14:paraId="0000000C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EC2U partner role: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Research methodology and work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PhD student mobility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Applicant scientific profile and supervision experience:</w:t>
      </w:r>
    </w:p>
    <w:p w:rsidR="00000000" w:rsidDel="00000000" w:rsidP="00000000" w:rsidRDefault="00000000" w:rsidRPr="00000000" w14:paraId="00000010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Research group / laboratory role:</w:t>
      </w:r>
    </w:p>
    <w:p w:rsidR="00000000" w:rsidDel="00000000" w:rsidP="00000000" w:rsidRDefault="00000000" w:rsidRPr="00000000" w14:paraId="00000011">
      <w:pPr>
        <w:rPr>
          <w:rFonts w:ascii="Roboto Slab" w:cs="Roboto Slab" w:eastAsia="Roboto Slab" w:hAnsi="Roboto Slab"/>
          <w:b w:val="1"/>
          <w:bCs w:val="1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Available resources (staff, infrastructures, funding):</w:t>
      </w:r>
    </w:p>
    <w:p w:rsidR="00000000" w:rsidDel="00000000" w:rsidP="00000000" w:rsidRDefault="00000000" w:rsidRPr="00000000" w14:paraId="00000012">
      <w:pPr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rtl w:val="0"/>
        </w:rPr>
        <w:t xml:space="preserve">Bibliography: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 Slab">
    <w:embedRegular w:fontKey="{00000000-0000-0000-0000-000000000000}" r:id="rId1" w:subsetted="0"/>
    <w:embedBold w:fontKey="{00000000-0000-0000-0000-000000000000}" r:id="rId2" w:subsetted="0"/>
  </w:font>
  <w:font w:name="Aptos"/>
  <w:font w:name="Play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CA500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CA500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CA500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CA500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CA500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CA500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CA500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CA5007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CA5007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CA5007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CA5007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CA5007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CA500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CA500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CA500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CA5007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CA5007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CA5007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CA500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CA5007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CA5007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unhideWhenUsed w:val="1"/>
    <w:rsid w:val="00CA500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CA500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ortale.unipv.it/it/internazionale/alleanza-europea-ec2u/ricerca-ec2u-virtual-institut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VYvm/vmEnJZyyGpWcnJt2piMw==">CgMxLjA4AGolChRzdWdnZXN0Lm9vZTk3cTRvdzh2MRINQWxiZXJ0byBGb3J0ZXIhMTRvRGUwWHdiMFIxM2JsUEc5ZHE4RmdJY2dpdmpIUmdi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2026-09-17T14:27:00Z</dcterms:created>
  <dc:creator>Virginie Gallati</dc:creator>
</cp:coreProperties>
</file>